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DB" w:rsidRDefault="006C6EDB">
      <w:r>
        <w:t xml:space="preserve">Information can be found at </w:t>
      </w:r>
      <w:r w:rsidRPr="006C6EDB">
        <w:t>http://sped-capousd-ca.schoolloop.com/community</w:t>
      </w:r>
      <w:r>
        <w:t xml:space="preserve"> 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64"/>
          <w:szCs w:val="64"/>
        </w:rPr>
      </w:pPr>
      <w:r w:rsidRPr="006C6EDB">
        <w:rPr>
          <w:rFonts w:ascii="Arial" w:hAnsi="Arial" w:cs="Arial"/>
          <w:b/>
          <w:bCs/>
          <w:sz w:val="64"/>
          <w:szCs w:val="64"/>
        </w:rPr>
        <w:t>Community Resources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color w:val="262626"/>
          <w:sz w:val="28"/>
          <w:szCs w:val="28"/>
        </w:rPr>
      </w:pPr>
      <w:r w:rsidRPr="006C6EDB">
        <w:rPr>
          <w:rFonts w:ascii="Arial" w:hAnsi="Arial" w:cs="Arial"/>
          <w:b/>
          <w:bCs/>
          <w:color w:val="262626"/>
          <w:sz w:val="28"/>
          <w:szCs w:val="28"/>
        </w:rPr>
        <w:t>Parent Resources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RegionalCenter</w:t>
      </w:r>
      <w:proofErr w:type="spellEnd"/>
      <w:r w:rsidRPr="006C6EDB">
        <w:rPr>
          <w:rFonts w:ascii="Arial" w:hAnsi="Arial" w:cs="Arial"/>
          <w:b/>
          <w:bCs/>
          <w:sz w:val="26"/>
          <w:szCs w:val="26"/>
        </w:rPr>
        <w:t xml:space="preserve"> of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OrangeCounty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Santa Ana Office (714) 796-5100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801 Civic Center Drive West, Suite 100, Santa Ana, CA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www.rcocdd.com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Developmental Disabilities Area Board XI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731-4787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2000 E. Fourth St., Suite 115, Santa Ana, CA 92706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ComfortConnectionFamilyResourceCenter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558-5400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801 Civic Center Drive West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Support Groups from A-Z from the Comfort Connection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Autism Society of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OrangeCounty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282-9005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gramStart"/>
      <w:r w:rsidRPr="006C6EDB">
        <w:rPr>
          <w:rFonts w:ascii="Arial" w:hAnsi="Arial" w:cs="Arial"/>
          <w:sz w:val="26"/>
          <w:szCs w:val="26"/>
        </w:rPr>
        <w:t>582 N. Waverly</w:t>
      </w:r>
      <w:proofErr w:type="gramEnd"/>
      <w:r w:rsidRPr="006C6EDB">
        <w:rPr>
          <w:rFonts w:ascii="Arial" w:hAnsi="Arial" w:cs="Arial"/>
          <w:sz w:val="26"/>
          <w:szCs w:val="26"/>
        </w:rPr>
        <w:t>, Orange, CA 92867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http://members.tripod.com/asaoc/index.htm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Braille Institute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821-5000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527 North Dale, Anaheim 92801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4" w:history="1">
        <w:r w:rsidRPr="006C6EDB">
          <w:rPr>
            <w:rFonts w:ascii="Arial" w:hAnsi="Arial" w:cs="Arial"/>
            <w:color w:val="274EC0"/>
            <w:sz w:val="26"/>
            <w:szCs w:val="26"/>
          </w:rPr>
          <w:t>www.brailleinstitute.org/Center-OC.html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Learning Disabilities Assoc. of </w:t>
      </w:r>
      <w:proofErr w:type="gramStart"/>
      <w:r w:rsidRPr="006C6EDB">
        <w:rPr>
          <w:rFonts w:ascii="Arial" w:hAnsi="Arial" w:cs="Arial"/>
          <w:b/>
          <w:bCs/>
          <w:sz w:val="26"/>
          <w:szCs w:val="26"/>
        </w:rPr>
        <w:t>California</w:t>
      </w:r>
      <w:r w:rsidRPr="006C6EDB">
        <w:rPr>
          <w:rFonts w:ascii="Arial" w:hAnsi="Arial" w:cs="Arial"/>
          <w:sz w:val="26"/>
          <w:szCs w:val="26"/>
        </w:rPr>
        <w:t>(</w:t>
      </w:r>
      <w:proofErr w:type="gramEnd"/>
      <w:r w:rsidRPr="006C6EDB">
        <w:rPr>
          <w:rFonts w:ascii="Arial" w:hAnsi="Arial" w:cs="Arial"/>
          <w:sz w:val="26"/>
          <w:szCs w:val="26"/>
        </w:rPr>
        <w:t>LDA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547-4206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P.O. Box 25772, Santa Ana, CA 92799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5" w:history="1">
        <w:r w:rsidRPr="006C6EDB">
          <w:rPr>
            <w:rFonts w:ascii="Arial" w:hAnsi="Arial" w:cs="Arial"/>
            <w:color w:val="274EC0"/>
            <w:sz w:val="26"/>
            <w:szCs w:val="26"/>
          </w:rPr>
          <w:t>www.ldaca.org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California Children’s Services </w:t>
      </w:r>
      <w:r w:rsidRPr="006C6EDB">
        <w:rPr>
          <w:rFonts w:ascii="Arial" w:hAnsi="Arial" w:cs="Arial"/>
          <w:sz w:val="26"/>
          <w:szCs w:val="26"/>
        </w:rPr>
        <w:t>(C.C.S)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347-0300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200 Santa Ana Blvd. Suite 100, Santa Ana, CA 92701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6" w:history="1">
        <w:r w:rsidRPr="006C6EDB">
          <w:rPr>
            <w:rFonts w:ascii="Arial" w:hAnsi="Arial" w:cs="Arial"/>
            <w:color w:val="274EC0"/>
            <w:sz w:val="26"/>
            <w:szCs w:val="26"/>
          </w:rPr>
          <w:t>www.ochealthinfo.com/public/ccs.htm</w:t>
        </w:r>
      </w:hyperlink>
    </w:p>
    <w:p w:rsid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California Department of Rehabilitation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Laguna Hills Branch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(949) 598-7942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(949) 598 7963 (fax)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(949) 598-7965 (TTY)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</w:rPr>
      </w:pPr>
      <w:r w:rsidRPr="006C6EDB">
        <w:rPr>
          <w:rFonts w:ascii="Arial" w:hAnsi="Arial" w:cs="Arial"/>
          <w:sz w:val="26"/>
          <w:szCs w:val="26"/>
        </w:rPr>
        <w:t xml:space="preserve">24012 </w:t>
      </w:r>
      <w:proofErr w:type="spellStart"/>
      <w:r w:rsidRPr="006C6EDB">
        <w:rPr>
          <w:rFonts w:ascii="Arial" w:hAnsi="Arial" w:cs="Arial"/>
          <w:sz w:val="26"/>
          <w:szCs w:val="26"/>
        </w:rPr>
        <w:t>Calle</w:t>
      </w:r>
      <w:proofErr w:type="spellEnd"/>
      <w:r w:rsidRPr="006C6EDB">
        <w:rPr>
          <w:rFonts w:ascii="Arial" w:hAnsi="Arial" w:cs="Arial"/>
          <w:sz w:val="26"/>
          <w:szCs w:val="26"/>
        </w:rPr>
        <w:t xml:space="preserve"> De La Plata Suite 220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Laguna Hills, CA 92653-3621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7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http://www.rehab.cahwnet.gov/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ChildGuidanceCenter</w:t>
      </w:r>
      <w:proofErr w:type="spellEnd"/>
      <w:r w:rsidRPr="006C6EDB">
        <w:rPr>
          <w:rFonts w:ascii="Arial" w:hAnsi="Arial" w:cs="Arial"/>
          <w:b/>
          <w:bCs/>
          <w:sz w:val="26"/>
          <w:szCs w:val="26"/>
        </w:rPr>
        <w:t xml:space="preserve"> of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OrangeCounty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953-4455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1440 East First Street, Suites 100, 406 420, Santa Ana, CA 92701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8" w:history="1">
        <w:r w:rsidRPr="006C6EDB">
          <w:rPr>
            <w:rFonts w:ascii="Arial" w:hAnsi="Arial" w:cs="Arial"/>
            <w:color w:val="274EC0"/>
            <w:sz w:val="26"/>
            <w:szCs w:val="26"/>
          </w:rPr>
          <w:t>www.cgcoc.org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Children’s Hospital of Orange </w:t>
      </w:r>
      <w:proofErr w:type="gramStart"/>
      <w:r w:rsidRPr="006C6EDB">
        <w:rPr>
          <w:rFonts w:ascii="Arial" w:hAnsi="Arial" w:cs="Arial"/>
          <w:b/>
          <w:bCs/>
          <w:sz w:val="26"/>
          <w:szCs w:val="26"/>
        </w:rPr>
        <w:t>County</w:t>
      </w:r>
      <w:r w:rsidRPr="006C6EDB">
        <w:rPr>
          <w:rFonts w:ascii="Arial" w:hAnsi="Arial" w:cs="Arial"/>
          <w:sz w:val="26"/>
          <w:szCs w:val="26"/>
        </w:rPr>
        <w:t>(</w:t>
      </w:r>
      <w:proofErr w:type="gramEnd"/>
      <w:r w:rsidRPr="006C6EDB">
        <w:rPr>
          <w:rFonts w:ascii="Arial" w:hAnsi="Arial" w:cs="Arial"/>
          <w:sz w:val="26"/>
          <w:szCs w:val="26"/>
        </w:rPr>
        <w:t>CHOC)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997-3000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455 South Main Street, Orange, CA 92868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9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http://www.choc.com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Children with Attention Deficit/Hyperactivity Disorders (CH.A.D.D.) of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OrangeCounty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490-7022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10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http://chaddonline.org/chapters/chadd455.html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Dayle</w:t>
      </w:r>
      <w:proofErr w:type="spellEnd"/>
      <w:r w:rsidRPr="006C6EDB">
        <w:rPr>
          <w:rFonts w:ascii="Arial" w:hAnsi="Arial" w:cs="Arial"/>
          <w:b/>
          <w:bCs/>
          <w:sz w:val="26"/>
          <w:szCs w:val="26"/>
        </w:rPr>
        <w:t xml:space="preserve">/McIntosh Center </w:t>
      </w:r>
      <w:r w:rsidRPr="006C6EDB">
        <w:rPr>
          <w:rFonts w:ascii="Arial" w:hAnsi="Arial" w:cs="Arial"/>
          <w:sz w:val="26"/>
          <w:szCs w:val="26"/>
        </w:rPr>
        <w:t>(714) 772-8285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150 W. Cerritos, Bld. #4, Anaheim, CA 92805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11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http://www.rehab.cahwnet.gov/ils/ilcdmcd.htm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Department of Social Services, Aid to Families with Dependent Children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541-7787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1055 N. Main St., Santa Ana 92701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12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http://www.childsworld.ca.gov/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Easter Seal Society of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OrangeCounty</w:t>
      </w:r>
      <w:proofErr w:type="spellEnd"/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441-3070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1661 North Raymond Ave., Suite 100, Anaheim, CA 92801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hyperlink r:id="rId13" w:history="1">
        <w:r w:rsidRPr="006C6EDB">
          <w:rPr>
            <w:rFonts w:ascii="Arial" w:hAnsi="Arial" w:cs="Arial"/>
            <w:color w:val="274EC0"/>
            <w:sz w:val="26"/>
            <w:szCs w:val="26"/>
          </w:rPr>
          <w:t>http://www.essc.org/ServicesNearYou/Offices.html#OrangeCounty</w:t>
        </w:r>
      </w:hyperlink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Greater Los Angeles Council on Deafness, Inc. </w:t>
      </w:r>
      <w:r w:rsidRPr="006C6EDB">
        <w:rPr>
          <w:rFonts w:ascii="Arial" w:hAnsi="Arial" w:cs="Arial"/>
          <w:sz w:val="26"/>
          <w:szCs w:val="26"/>
        </w:rPr>
        <w:t>Referral Service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(213) 383-2220 Job Placement - (213) 523-7750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 xml:space="preserve">7700 </w:t>
      </w:r>
      <w:proofErr w:type="spellStart"/>
      <w:r w:rsidRPr="006C6EDB">
        <w:rPr>
          <w:rFonts w:ascii="Arial" w:hAnsi="Arial" w:cs="Arial"/>
          <w:sz w:val="26"/>
          <w:szCs w:val="26"/>
        </w:rPr>
        <w:t>Orangethorpe</w:t>
      </w:r>
      <w:proofErr w:type="spellEnd"/>
      <w:r w:rsidRPr="006C6EDB">
        <w:rPr>
          <w:rFonts w:ascii="Arial" w:hAnsi="Arial" w:cs="Arial"/>
          <w:sz w:val="26"/>
          <w:szCs w:val="26"/>
        </w:rPr>
        <w:t>, Suite 320, Buena Park 90621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 xml:space="preserve">Orange </w:t>
      </w:r>
      <w:proofErr w:type="spellStart"/>
      <w:r w:rsidRPr="006C6EDB">
        <w:rPr>
          <w:rFonts w:ascii="Arial" w:hAnsi="Arial" w:cs="Arial"/>
          <w:b/>
          <w:bCs/>
          <w:sz w:val="26"/>
          <w:szCs w:val="26"/>
        </w:rPr>
        <w:t>CountyHead</w:t>
      </w:r>
      <w:proofErr w:type="spellEnd"/>
      <w:r w:rsidRPr="006C6EDB">
        <w:rPr>
          <w:rFonts w:ascii="Arial" w:hAnsi="Arial" w:cs="Arial"/>
          <w:b/>
          <w:bCs/>
          <w:sz w:val="26"/>
          <w:szCs w:val="26"/>
        </w:rPr>
        <w:t xml:space="preserve"> Start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(714) 972-8920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1440 E. First St., Suite 320, Santa Ana, CA 92701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http://www.headstart-sc.org/oc.html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Boy Scouts of America for Handicapped Scouts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546-4990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3590 Harbor Gateway North, Costa Mesa 92626-1425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Girl Scouts of America for Handicapped Scouts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979-7900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1620 Adams Ave, Costa Mesa 92626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Courtney’s Sand Castle (A Universal Playground)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 xml:space="preserve">987 </w:t>
      </w:r>
      <w:proofErr w:type="spellStart"/>
      <w:r w:rsidRPr="006C6EDB">
        <w:rPr>
          <w:rFonts w:ascii="Arial" w:hAnsi="Arial" w:cs="Arial"/>
          <w:sz w:val="26"/>
          <w:szCs w:val="26"/>
        </w:rPr>
        <w:t>Avenida</w:t>
      </w:r>
      <w:proofErr w:type="spellEnd"/>
      <w:r w:rsidRPr="006C6EDB">
        <w:rPr>
          <w:rFonts w:ascii="Arial" w:hAnsi="Arial" w:cs="Arial"/>
          <w:sz w:val="26"/>
          <w:szCs w:val="26"/>
        </w:rPr>
        <w:t xml:space="preserve"> Vista Hermosa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San Clemente, CA 92673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(949) 361-8264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http</w:t>
      </w:r>
      <w:proofErr w:type="gramStart"/>
      <w:r w:rsidRPr="006C6EDB">
        <w:rPr>
          <w:rFonts w:ascii="Arial" w:hAnsi="Arial" w:cs="Arial"/>
          <w:sz w:val="26"/>
          <w:szCs w:val="26"/>
        </w:rPr>
        <w:t>:www.courtneyssandcastle.com</w:t>
      </w:r>
      <w:proofErr w:type="gramEnd"/>
      <w:r w:rsidRPr="006C6EDB">
        <w:rPr>
          <w:rFonts w:ascii="Arial" w:hAnsi="Arial" w:cs="Arial"/>
          <w:sz w:val="26"/>
          <w:szCs w:val="26"/>
        </w:rPr>
        <w:t>/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Open: 6:00am-10:00pm daily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Easter Seals Summer Recreational Program Saturday Field Trip Program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545-2033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sz w:val="26"/>
          <w:szCs w:val="26"/>
        </w:rPr>
        <w:t> </w:t>
      </w:r>
    </w:p>
    <w:p w:rsidR="006C6EDB" w:rsidRPr="006C6EDB" w:rsidRDefault="006C6EDB" w:rsidP="006C6E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6C6EDB">
        <w:rPr>
          <w:rFonts w:ascii="Arial" w:hAnsi="Arial" w:cs="Arial"/>
          <w:b/>
          <w:bCs/>
          <w:sz w:val="26"/>
          <w:szCs w:val="26"/>
        </w:rPr>
        <w:t>Special Olympics</w:t>
      </w:r>
    </w:p>
    <w:p w:rsidR="000E37EF" w:rsidRDefault="006C6EDB" w:rsidP="006C6EDB">
      <w:hyperlink r:id="rId14" w:history="1">
        <w:r w:rsidRPr="006C6EDB">
          <w:rPr>
            <w:rFonts w:ascii="Arial" w:hAnsi="Arial" w:cs="Arial"/>
            <w:color w:val="274EC0"/>
            <w:sz w:val="28"/>
            <w:szCs w:val="28"/>
          </w:rPr>
          <w:t>www.specialolympics.org</w:t>
        </w:r>
      </w:hyperlink>
    </w:p>
    <w:sectPr w:rsidR="000E37EF" w:rsidSect="00CD2BD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EDB"/>
    <w:rsid w:val="006C6E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E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nks.schoolloop.com/link/rd?href=736c5f6c696e6b6666303163633065623266687474703a2f2f7777772e72656861622e636168776e65742e676f762f696c732f696c63646d63642e68746d" TargetMode="External"/><Relationship Id="rId12" Type="http://schemas.openxmlformats.org/officeDocument/2006/relationships/hyperlink" Target="http://links.schoolloop.com/link/rd?href=736c5f6c696e6b6666303163633065623266687474703a2f2f7777772e6368696c6473776f726c642e63612e676f762f" TargetMode="External"/><Relationship Id="rId13" Type="http://schemas.openxmlformats.org/officeDocument/2006/relationships/hyperlink" Target="http://links.schoolloop.com/link/rd?href=736c5f6c696e6b6666303163633065623266687474703a2f2f7777772e657373632e6f72672f53657276696365734e656172596f752f4f6666696365732e68746d6c234f72616e6765436f756e7479" TargetMode="External"/><Relationship Id="rId14" Type="http://schemas.openxmlformats.org/officeDocument/2006/relationships/hyperlink" Target="http://links.schoolloop.com/link/rd?href=736c5f6c696e6b6666303163633065623266687474703a2f2f7777772e7370656369616c6f6c796d706963732e6f72672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links.schoolloop.com/link/rd?href=736c5f6c696e6b6666303163633065623266687474703a2f2f7777772e627261696c6c65696e737469747574652e6f72672f43656e7465722d4f432e68746d6c" TargetMode="External"/><Relationship Id="rId5" Type="http://schemas.openxmlformats.org/officeDocument/2006/relationships/hyperlink" Target="http://links.schoolloop.com/link/rd?href=736c5f6c696e6b6666303163633065623266687474703a2f2f7777772e6c646163612e6f72672f" TargetMode="External"/><Relationship Id="rId6" Type="http://schemas.openxmlformats.org/officeDocument/2006/relationships/hyperlink" Target="http://links.schoolloop.com/link/rd?href=736c5f6c696e6b6666303163633065623266687474703a2f2f7777772e6f636865616c7468696e666f2e636f6d2f7075626c69632f6363732e68746d" TargetMode="External"/><Relationship Id="rId7" Type="http://schemas.openxmlformats.org/officeDocument/2006/relationships/hyperlink" Target="http://links.schoolloop.com/link/rd?href=736c5f6c696e6b6666303163633065623266687474703a2f2f7777772e72656861622e636168776e65742e676f762f" TargetMode="External"/><Relationship Id="rId8" Type="http://schemas.openxmlformats.org/officeDocument/2006/relationships/hyperlink" Target="http://links.schoolloop.com/link/rd?href=736c5f6c696e6b6666303163633065623266687474703a2f2f7777772e6367636f632e6f72672f" TargetMode="External"/><Relationship Id="rId9" Type="http://schemas.openxmlformats.org/officeDocument/2006/relationships/hyperlink" Target="http://links.schoolloop.com/link/rd?href=736c5f6c696e6b6666303163633065623266687474703a2f2f7777772e63686f632e636f6d2f" TargetMode="External"/><Relationship Id="rId10" Type="http://schemas.openxmlformats.org/officeDocument/2006/relationships/hyperlink" Target="http://links.schoolloop.com/link/rd?href=736c5f6c696e6b6666303163633065623266687474703a2f2f63686164646f6e6c696e652e6f72672f63686170746572732f63686164643435352e68746d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Macintosh Word</Application>
  <DocSecurity>0</DocSecurity>
  <Lines>31</Lines>
  <Paragraphs>7</Paragraphs>
  <ScaleCrop>false</ScaleCrop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Cragin</dc:creator>
  <cp:keywords/>
  <cp:lastModifiedBy>Kathleen Cragin</cp:lastModifiedBy>
  <cp:revision>2</cp:revision>
  <dcterms:created xsi:type="dcterms:W3CDTF">2014-09-03T06:27:00Z</dcterms:created>
  <dcterms:modified xsi:type="dcterms:W3CDTF">2014-09-03T06:29:00Z</dcterms:modified>
</cp:coreProperties>
</file>